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83075A" w14:textId="77777777" w:rsidR="0098520B" w:rsidRDefault="00292CEA" w:rsidP="0098520B">
      <w:pPr>
        <w:spacing w:after="0"/>
      </w:pPr>
      <w:bookmarkStart w:id="0" w:name="_GoBack"/>
      <w:bookmarkEnd w:id="0"/>
      <w:r>
        <w:t>0</w:t>
      </w:r>
      <w:r w:rsidR="0098520B" w:rsidRPr="00776416">
        <w:rPr>
          <w:noProof/>
        </w:rPr>
        <w:drawing>
          <wp:inline distT="0" distB="0" distL="0" distR="0" wp14:anchorId="13CBB282" wp14:editId="088BD8DB">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50BDC7E8" w14:textId="77777777" w:rsidR="000F0903" w:rsidRDefault="00AB1EBC" w:rsidP="00776416">
      <w:pPr>
        <w:pStyle w:val="Title"/>
      </w:pPr>
      <w:r w:rsidRPr="00AB1EBC">
        <w:t>Technology Trends Worksheet</w:t>
      </w:r>
    </w:p>
    <w:p w14:paraId="1BAB02AC" w14:textId="77777777" w:rsidR="00AB1EBC" w:rsidRDefault="00AB1EBC" w:rsidP="00AB1EBC">
      <w:r w:rsidRPr="00AB1EBC">
        <w:rPr>
          <w:b/>
        </w:rPr>
        <w:t>Imagine</w:t>
      </w:r>
      <w:r>
        <w:t xml:space="preserve"> you work for a health care organization and have been asked to develop a proposal on how the organization might adopt a technology trend to improve the quality of the health care delivered to organization members. </w:t>
      </w:r>
    </w:p>
    <w:p w14:paraId="0A924FD6" w14:textId="77777777" w:rsidR="00AB1EBC" w:rsidRDefault="00A86CE8" w:rsidP="00AB1EBC">
      <w:r w:rsidRPr="00AB1EBC">
        <w:rPr>
          <w:b/>
        </w:rPr>
        <w:t>Select</w:t>
      </w:r>
      <w:r>
        <w:t xml:space="preserve"> and </w:t>
      </w:r>
      <w:r w:rsidRPr="00AB1EBC">
        <w:rPr>
          <w:b/>
        </w:rPr>
        <w:t>research</w:t>
      </w:r>
      <w:r>
        <w:t xml:space="preserve"> two technology trends. </w:t>
      </w:r>
      <w:r w:rsidR="00AB1EBC">
        <w:t>Examples of technology trends:</w:t>
      </w:r>
    </w:p>
    <w:p w14:paraId="2A0D85EE" w14:textId="77777777" w:rsidR="00AB1EBC" w:rsidRDefault="00AB1EBC" w:rsidP="00AB1EBC">
      <w:pPr>
        <w:pStyle w:val="ListParagraph"/>
        <w:numPr>
          <w:ilvl w:val="0"/>
          <w:numId w:val="6"/>
        </w:numPr>
        <w:ind w:left="900" w:hanging="540"/>
      </w:pPr>
      <w:r>
        <w:t>Telemedicine</w:t>
      </w:r>
    </w:p>
    <w:p w14:paraId="63D7D659" w14:textId="77777777" w:rsidR="00AB1EBC" w:rsidRDefault="00AB1EBC" w:rsidP="00AB1EBC">
      <w:pPr>
        <w:pStyle w:val="ListParagraph"/>
        <w:numPr>
          <w:ilvl w:val="0"/>
          <w:numId w:val="6"/>
        </w:numPr>
        <w:ind w:left="900" w:hanging="540"/>
      </w:pPr>
      <w:r>
        <w:t>Optical imagery for diagnosing disease</w:t>
      </w:r>
    </w:p>
    <w:p w14:paraId="6A46FAD5" w14:textId="77777777" w:rsidR="00AB1EBC" w:rsidRPr="00AD727F" w:rsidRDefault="00AB1EBC" w:rsidP="00AB1EBC">
      <w:pPr>
        <w:pStyle w:val="ListParagraph"/>
        <w:numPr>
          <w:ilvl w:val="0"/>
          <w:numId w:val="6"/>
        </w:numPr>
        <w:ind w:left="900" w:hanging="540"/>
        <w:rPr>
          <w:b/>
        </w:rPr>
      </w:pPr>
      <w:r w:rsidRPr="00AD727F">
        <w:rPr>
          <w:b/>
        </w:rPr>
        <w:t>Electronic health records</w:t>
      </w:r>
    </w:p>
    <w:p w14:paraId="4011A9CD" w14:textId="77777777" w:rsidR="00AB1EBC" w:rsidRDefault="00AB1EBC" w:rsidP="00AB1EBC">
      <w:pPr>
        <w:pStyle w:val="ListParagraph"/>
        <w:numPr>
          <w:ilvl w:val="0"/>
          <w:numId w:val="6"/>
        </w:numPr>
        <w:ind w:left="900" w:hanging="540"/>
      </w:pPr>
      <w:r>
        <w:t>Telehealth</w:t>
      </w:r>
    </w:p>
    <w:p w14:paraId="00ABF0F2" w14:textId="77777777" w:rsidR="00AB1EBC" w:rsidRPr="00AD727F" w:rsidRDefault="00AB1EBC" w:rsidP="00AB1EBC">
      <w:pPr>
        <w:pStyle w:val="ListParagraph"/>
        <w:numPr>
          <w:ilvl w:val="0"/>
          <w:numId w:val="6"/>
        </w:numPr>
        <w:ind w:left="900" w:hanging="540"/>
      </w:pPr>
      <w:r w:rsidRPr="00AD727F">
        <w:t>Video translation services</w:t>
      </w:r>
    </w:p>
    <w:p w14:paraId="5F4734BA" w14:textId="77777777" w:rsidR="00AB1EBC" w:rsidRDefault="00AB1EBC" w:rsidP="00AB1EBC">
      <w:pPr>
        <w:pStyle w:val="ListParagraph"/>
        <w:numPr>
          <w:ilvl w:val="0"/>
          <w:numId w:val="6"/>
        </w:numPr>
        <w:ind w:left="900" w:hanging="540"/>
      </w:pPr>
      <w:r>
        <w:t>Dictation services (e.g., Dragon NaturallySpeaking)</w:t>
      </w:r>
    </w:p>
    <w:p w14:paraId="49BEA1FB" w14:textId="77777777" w:rsidR="00AB1EBC" w:rsidRPr="00AD727F" w:rsidRDefault="00AB1EBC" w:rsidP="00AB1EBC">
      <w:pPr>
        <w:pStyle w:val="ListParagraph"/>
        <w:numPr>
          <w:ilvl w:val="0"/>
          <w:numId w:val="6"/>
        </w:numPr>
        <w:ind w:left="900" w:hanging="540"/>
        <w:rPr>
          <w:b/>
        </w:rPr>
      </w:pPr>
      <w:r w:rsidRPr="00AD727F">
        <w:rPr>
          <w:b/>
        </w:rPr>
        <w:t>Medical equipment</w:t>
      </w:r>
    </w:p>
    <w:p w14:paraId="3158FA65" w14:textId="77777777" w:rsidR="00AB1EBC" w:rsidRDefault="00AB1EBC" w:rsidP="00AB1EBC">
      <w:pPr>
        <w:pStyle w:val="ListParagraph"/>
        <w:numPr>
          <w:ilvl w:val="0"/>
          <w:numId w:val="6"/>
        </w:numPr>
        <w:ind w:left="900" w:hanging="540"/>
      </w:pPr>
      <w:r>
        <w:t>Health care robots</w:t>
      </w:r>
    </w:p>
    <w:p w14:paraId="3D8AB0DC" w14:textId="77777777" w:rsidR="00AB1EBC" w:rsidRDefault="00AB1EBC" w:rsidP="00AB1EBC">
      <w:pPr>
        <w:pStyle w:val="ListParagraph"/>
        <w:numPr>
          <w:ilvl w:val="0"/>
          <w:numId w:val="6"/>
        </w:numPr>
        <w:ind w:left="900" w:hanging="540"/>
      </w:pPr>
      <w:r>
        <w:t>Neural engineering</w:t>
      </w:r>
    </w:p>
    <w:p w14:paraId="0CAFBC4B" w14:textId="77777777" w:rsidR="00AB1EBC" w:rsidRDefault="00AB1EBC" w:rsidP="00AB1EBC">
      <w:pPr>
        <w:pStyle w:val="ListParagraph"/>
        <w:numPr>
          <w:ilvl w:val="0"/>
          <w:numId w:val="6"/>
        </w:numPr>
        <w:ind w:left="900" w:hanging="540"/>
      </w:pPr>
      <w:r>
        <w:t>Intelligent mobile devices</w:t>
      </w:r>
    </w:p>
    <w:p w14:paraId="4CD750F4" w14:textId="77777777" w:rsidR="00AB1EBC" w:rsidRDefault="00AB1EBC" w:rsidP="00AB1EBC">
      <w:pPr>
        <w:pStyle w:val="ListParagraph"/>
        <w:numPr>
          <w:ilvl w:val="0"/>
          <w:numId w:val="6"/>
        </w:numPr>
        <w:ind w:left="900" w:hanging="540"/>
      </w:pPr>
      <w:r>
        <w:t>National health care information network</w:t>
      </w:r>
    </w:p>
    <w:p w14:paraId="7B4973F5" w14:textId="77777777" w:rsidR="00AB1EBC" w:rsidRDefault="00AB1EBC" w:rsidP="00AB1EBC">
      <w:pPr>
        <w:pStyle w:val="ListParagraph"/>
        <w:numPr>
          <w:ilvl w:val="0"/>
          <w:numId w:val="6"/>
        </w:numPr>
        <w:ind w:left="900" w:hanging="540"/>
      </w:pPr>
      <w:r>
        <w:t>A technology trend approved by your faculty</w:t>
      </w:r>
    </w:p>
    <w:p w14:paraId="4BF27D9B" w14:textId="77777777" w:rsidR="00855907" w:rsidRDefault="00AB1EBC" w:rsidP="00AB1EBC">
      <w:r w:rsidRPr="00AB1EBC">
        <w:rPr>
          <w:b/>
        </w:rPr>
        <w:t>Complete</w:t>
      </w:r>
      <w:r>
        <w:t xml:space="preserve"> the table below by explaining the trend’s use, the effect of the trend on the health care industry, the benefits of ad</w:t>
      </w:r>
      <w:r w:rsidR="00515749">
        <w:t>o</w:t>
      </w:r>
      <w:r>
        <w:t>pting the selected trend, and how the selected trend will improve the quality of health care delivered.</w:t>
      </w:r>
    </w:p>
    <w:tbl>
      <w:tblPr>
        <w:tblStyle w:val="TableGrid"/>
        <w:tblW w:w="5000" w:type="pct"/>
        <w:tblBorders>
          <w:top w:val="single" w:sz="4" w:space="0" w:color="4D3733" w:themeColor="background1"/>
          <w:left w:val="single" w:sz="4" w:space="0" w:color="4D3733" w:themeColor="background1"/>
          <w:bottom w:val="single" w:sz="4" w:space="0" w:color="4D3733" w:themeColor="background1"/>
          <w:right w:val="single" w:sz="4" w:space="0" w:color="4D3733" w:themeColor="background1"/>
          <w:insideH w:val="single" w:sz="4" w:space="0" w:color="4D3733" w:themeColor="background1"/>
          <w:insideV w:val="single" w:sz="4" w:space="0" w:color="4D3733" w:themeColor="background1"/>
        </w:tblBorders>
        <w:tblCellMar>
          <w:top w:w="86" w:type="dxa"/>
          <w:left w:w="115" w:type="dxa"/>
          <w:bottom w:w="86" w:type="dxa"/>
          <w:right w:w="115" w:type="dxa"/>
        </w:tblCellMar>
        <w:tblLook w:val="0620" w:firstRow="1" w:lastRow="0" w:firstColumn="0" w:lastColumn="0" w:noHBand="1" w:noVBand="1"/>
      </w:tblPr>
      <w:tblGrid>
        <w:gridCol w:w="1705"/>
        <w:gridCol w:w="2549"/>
        <w:gridCol w:w="2549"/>
        <w:gridCol w:w="2547"/>
      </w:tblGrid>
      <w:tr w:rsidR="00AB1EBC" w:rsidRPr="00776416" w14:paraId="1F9E5A4D" w14:textId="77777777" w:rsidTr="00320EB4">
        <w:trPr>
          <w:tblHeader/>
        </w:trPr>
        <w:tc>
          <w:tcPr>
            <w:tcW w:w="912" w:type="pct"/>
            <w:shd w:val="clear" w:color="auto" w:fill="EDEDED" w:themeFill="accent5"/>
            <w:vAlign w:val="center"/>
          </w:tcPr>
          <w:p w14:paraId="30C98A09" w14:textId="77777777" w:rsidR="00AB1EBC" w:rsidRPr="00776416" w:rsidRDefault="00AB1EBC" w:rsidP="00AB1EBC">
            <w:pPr>
              <w:spacing w:after="0"/>
              <w:jc w:val="center"/>
            </w:pPr>
            <w:r w:rsidRPr="00AB1EBC">
              <w:t>Technology Trend</w:t>
            </w:r>
          </w:p>
        </w:tc>
        <w:tc>
          <w:tcPr>
            <w:tcW w:w="1363" w:type="pct"/>
            <w:shd w:val="clear" w:color="auto" w:fill="EDEDED" w:themeFill="accent5"/>
            <w:vAlign w:val="center"/>
          </w:tcPr>
          <w:p w14:paraId="3EC1563C" w14:textId="77777777" w:rsidR="00AB1EBC" w:rsidRDefault="00AB1EBC" w:rsidP="00611B57">
            <w:pPr>
              <w:spacing w:after="0"/>
              <w:jc w:val="center"/>
            </w:pPr>
            <w:r w:rsidRPr="00AB1EBC">
              <w:t xml:space="preserve">Explain its Use </w:t>
            </w:r>
          </w:p>
          <w:p w14:paraId="1A1602E8" w14:textId="77777777" w:rsidR="00AB1EBC" w:rsidRPr="00776416" w:rsidRDefault="00AB1EBC" w:rsidP="00611B57">
            <w:pPr>
              <w:spacing w:after="0"/>
              <w:jc w:val="center"/>
            </w:pPr>
            <w:r w:rsidRPr="00AB1EBC">
              <w:t>(50 to 150 words)</w:t>
            </w:r>
          </w:p>
        </w:tc>
        <w:tc>
          <w:tcPr>
            <w:tcW w:w="1363" w:type="pct"/>
            <w:shd w:val="clear" w:color="auto" w:fill="EDEDED" w:themeFill="accent5"/>
            <w:vAlign w:val="center"/>
          </w:tcPr>
          <w:p w14:paraId="597A4038" w14:textId="77777777" w:rsidR="00AB1EBC" w:rsidRDefault="00AB1EBC" w:rsidP="00611B57">
            <w:pPr>
              <w:spacing w:after="0"/>
              <w:jc w:val="center"/>
            </w:pPr>
            <w:r w:rsidRPr="00AB1EBC">
              <w:t>Explain its Effect on the Health Care Industry</w:t>
            </w:r>
          </w:p>
          <w:p w14:paraId="41FE7830" w14:textId="77777777" w:rsidR="00AB1EBC" w:rsidRPr="00C7408B" w:rsidRDefault="00AB1EBC" w:rsidP="00611B57">
            <w:pPr>
              <w:spacing w:after="0"/>
              <w:jc w:val="center"/>
            </w:pPr>
            <w:r w:rsidRPr="00AB1EBC">
              <w:t>(50 to 150 words)</w:t>
            </w:r>
          </w:p>
        </w:tc>
        <w:tc>
          <w:tcPr>
            <w:tcW w:w="1362" w:type="pct"/>
            <w:shd w:val="clear" w:color="auto" w:fill="EDEDED" w:themeFill="accent5"/>
            <w:vAlign w:val="center"/>
          </w:tcPr>
          <w:p w14:paraId="5A55AD17" w14:textId="77777777" w:rsidR="00AB1EBC" w:rsidRDefault="00AB1EBC" w:rsidP="00611B57">
            <w:pPr>
              <w:spacing w:after="0"/>
              <w:jc w:val="center"/>
            </w:pPr>
            <w:r w:rsidRPr="00AB1EBC">
              <w:t xml:space="preserve">Explain the Benefits of Adapting the Selected Trend and How the Selected Trend Will Improve the Quality of Health Care Delivered </w:t>
            </w:r>
          </w:p>
          <w:p w14:paraId="23DE3B86" w14:textId="77777777" w:rsidR="00AB1EBC" w:rsidRPr="00776416" w:rsidRDefault="00AB1EBC" w:rsidP="00611B57">
            <w:pPr>
              <w:spacing w:after="0"/>
              <w:jc w:val="center"/>
            </w:pPr>
            <w:r w:rsidRPr="00AB1EBC">
              <w:t>(50 to 150 words)</w:t>
            </w:r>
          </w:p>
        </w:tc>
      </w:tr>
      <w:tr w:rsidR="00AB1EBC" w:rsidRPr="00776416" w14:paraId="012B1795" w14:textId="77777777" w:rsidTr="00320EB4">
        <w:tc>
          <w:tcPr>
            <w:tcW w:w="912" w:type="pct"/>
            <w:vAlign w:val="center"/>
          </w:tcPr>
          <w:p w14:paraId="18FAEE8D" w14:textId="77777777" w:rsidR="00AB1EBC" w:rsidRPr="00C7408B" w:rsidRDefault="0092685E" w:rsidP="00611B57">
            <w:pPr>
              <w:spacing w:after="0"/>
              <w:rPr>
                <w:color w:val="4D3733"/>
              </w:rPr>
            </w:pPr>
            <w:r>
              <w:rPr>
                <w:color w:val="4D3733"/>
              </w:rPr>
              <w:t>Electronic health records</w:t>
            </w:r>
          </w:p>
        </w:tc>
        <w:tc>
          <w:tcPr>
            <w:tcW w:w="1363" w:type="pct"/>
            <w:vAlign w:val="center"/>
          </w:tcPr>
          <w:p w14:paraId="6D9E6200" w14:textId="77777777" w:rsidR="00AB1EBC" w:rsidRDefault="0092685E" w:rsidP="0092685E">
            <w:pPr>
              <w:spacing w:after="0"/>
            </w:pPr>
            <w:r>
              <w:t xml:space="preserve">Electronic </w:t>
            </w:r>
            <w:proofErr w:type="spellStart"/>
            <w:r>
              <w:t>hel</w:t>
            </w:r>
            <w:r w:rsidR="00A252D2">
              <w:t>ath</w:t>
            </w:r>
            <w:proofErr w:type="spellEnd"/>
            <w:r w:rsidR="00A252D2">
              <w:t xml:space="preserve"> records are used as patient’</w:t>
            </w:r>
            <w:r>
              <w:t xml:space="preserve">s paper chart. The </w:t>
            </w:r>
            <w:r w:rsidR="00A252D2">
              <w:t>records are based on real</w:t>
            </w:r>
            <w:r>
              <w:t xml:space="preserve">-time and they make information secure from unauthorized </w:t>
            </w:r>
            <w:proofErr w:type="spellStart"/>
            <w:r>
              <w:t>personels</w:t>
            </w:r>
            <w:proofErr w:type="spellEnd"/>
            <w:r>
              <w:t xml:space="preserve">. </w:t>
            </w:r>
          </w:p>
          <w:p w14:paraId="70227E7A" w14:textId="77777777" w:rsidR="00A252D2" w:rsidRDefault="00A252D2" w:rsidP="0092685E">
            <w:pPr>
              <w:spacing w:after="0"/>
            </w:pPr>
          </w:p>
          <w:p w14:paraId="765AFE7C" w14:textId="77777777" w:rsidR="007F1A31" w:rsidRDefault="00A252D2" w:rsidP="0092685E">
            <w:pPr>
              <w:spacing w:after="0"/>
            </w:pPr>
            <w:r>
              <w:t xml:space="preserve">Electronic health records </w:t>
            </w:r>
            <w:proofErr w:type="gramStart"/>
            <w:r>
              <w:t>is</w:t>
            </w:r>
            <w:proofErr w:type="gramEnd"/>
            <w:r>
              <w:t xml:space="preserve"> sed to make decisions based on patients care ad </w:t>
            </w:r>
            <w:proofErr w:type="spellStart"/>
            <w:r>
              <w:t>trestment</w:t>
            </w:r>
            <w:proofErr w:type="spellEnd"/>
            <w:r>
              <w:t xml:space="preserve">. EHRs enables the hospital management to have immediate access </w:t>
            </w:r>
            <w:proofErr w:type="gramStart"/>
            <w:r>
              <w:t>to  information</w:t>
            </w:r>
            <w:proofErr w:type="gramEnd"/>
            <w:r>
              <w:t xml:space="preserve"> based on </w:t>
            </w:r>
            <w:r>
              <w:lastRenderedPageBreak/>
              <w:t xml:space="preserve">lab tests, medication, allergies, and diagnosis of patients. </w:t>
            </w:r>
          </w:p>
          <w:p w14:paraId="1BE1D81B" w14:textId="77777777" w:rsidR="00A252D2" w:rsidRDefault="00A252D2" w:rsidP="007F1A31"/>
          <w:p w14:paraId="422C3D6E" w14:textId="77777777" w:rsidR="007F1A31" w:rsidRPr="007F1A31" w:rsidRDefault="007F1A31" w:rsidP="007F1A31"/>
        </w:tc>
        <w:tc>
          <w:tcPr>
            <w:tcW w:w="1363" w:type="pct"/>
          </w:tcPr>
          <w:p w14:paraId="363D7296" w14:textId="77777777" w:rsidR="00AB1EBC" w:rsidRDefault="00A252D2" w:rsidP="00611B57">
            <w:pPr>
              <w:spacing w:after="0"/>
            </w:pPr>
            <w:r>
              <w:lastRenderedPageBreak/>
              <w:t xml:space="preserve">Electronic Health Records improves the safety, </w:t>
            </w:r>
            <w:proofErr w:type="spellStart"/>
            <w:r>
              <w:t>quliaty</w:t>
            </w:r>
            <w:proofErr w:type="spellEnd"/>
            <w:r>
              <w:t xml:space="preserve">, and delivery of health care. Providing basic information based on demographic and clinal matter, the system ensures correct data is collected and the right diagnosis provided. </w:t>
            </w:r>
          </w:p>
          <w:p w14:paraId="6E61C539" w14:textId="77777777" w:rsidR="00A252D2" w:rsidRDefault="00A252D2" w:rsidP="00611B57">
            <w:pPr>
              <w:spacing w:after="0"/>
            </w:pPr>
          </w:p>
          <w:p w14:paraId="37D808A7" w14:textId="77777777" w:rsidR="00A252D2" w:rsidRPr="00776416" w:rsidRDefault="00A252D2" w:rsidP="00611B57">
            <w:pPr>
              <w:spacing w:after="0"/>
            </w:pPr>
            <w:r>
              <w:t xml:space="preserve">The records </w:t>
            </w:r>
            <w:proofErr w:type="gramStart"/>
            <w:r>
              <w:t>has</w:t>
            </w:r>
            <w:proofErr w:type="gramEnd"/>
            <w:r>
              <w:t xml:space="preserve"> an impact on health industry through providing clinical decision support. The </w:t>
            </w:r>
            <w:r>
              <w:lastRenderedPageBreak/>
              <w:t>tests done on patients are recorded through the EHR systems</w:t>
            </w:r>
            <w:r w:rsidR="007F1A31">
              <w:t xml:space="preserve"> for further reference. If a doctor wants to make a </w:t>
            </w:r>
            <w:proofErr w:type="gramStart"/>
            <w:r w:rsidR="007F1A31">
              <w:t>clinical decisions</w:t>
            </w:r>
            <w:proofErr w:type="gramEnd"/>
            <w:r w:rsidR="007F1A31">
              <w:t xml:space="preserve">, he or she will </w:t>
            </w:r>
            <w:proofErr w:type="spellStart"/>
            <w:r w:rsidR="007F1A31">
              <w:t>revie</w:t>
            </w:r>
            <w:proofErr w:type="spellEnd"/>
            <w:r w:rsidR="007F1A31">
              <w:t xml:space="preserve"> the record. In other words, it reduces paperwork. </w:t>
            </w:r>
          </w:p>
        </w:tc>
        <w:tc>
          <w:tcPr>
            <w:tcW w:w="1362" w:type="pct"/>
            <w:vAlign w:val="center"/>
          </w:tcPr>
          <w:p w14:paraId="75D0CCB3" w14:textId="77777777" w:rsidR="00320EB4" w:rsidRDefault="007F1A31" w:rsidP="00320EB4">
            <w:pPr>
              <w:spacing w:after="0"/>
            </w:pPr>
            <w:r>
              <w:lastRenderedPageBreak/>
              <w:t>The</w:t>
            </w:r>
            <w:r w:rsidR="00320EB4">
              <w:t xml:space="preserve"> first</w:t>
            </w:r>
            <w:r>
              <w:t xml:space="preserve"> benefit of adopting EHR systems is positive outcomes based on clinical</w:t>
            </w:r>
            <w:r w:rsidR="00320EB4">
              <w:t xml:space="preserve"> </w:t>
            </w:r>
            <w:r>
              <w:t xml:space="preserve">matters. Clinical outcomes </w:t>
            </w:r>
            <w:proofErr w:type="gramStart"/>
            <w:r>
              <w:t>includes</w:t>
            </w:r>
            <w:proofErr w:type="gramEnd"/>
            <w:r>
              <w:t xml:space="preserve"> improving health care quality, reducing medical errors. </w:t>
            </w:r>
          </w:p>
          <w:p w14:paraId="6649EDA7" w14:textId="77777777" w:rsidR="00320EB4" w:rsidRDefault="00320EB4" w:rsidP="00320EB4">
            <w:pPr>
              <w:spacing w:after="0"/>
            </w:pPr>
          </w:p>
          <w:p w14:paraId="3D2F1EF9" w14:textId="77777777" w:rsidR="00320EB4" w:rsidRDefault="007F1A31" w:rsidP="00320EB4">
            <w:pPr>
              <w:spacing w:after="0"/>
            </w:pPr>
            <w:r>
              <w:t xml:space="preserve">The </w:t>
            </w:r>
            <w:r w:rsidR="00320EB4">
              <w:t>second</w:t>
            </w:r>
            <w:r>
              <w:t xml:space="preserve"> benefit is having positive organizational outcomes which comprises of financial and operational benefits. </w:t>
            </w:r>
          </w:p>
          <w:p w14:paraId="53C4013C" w14:textId="77777777" w:rsidR="00320EB4" w:rsidRDefault="007F1A31" w:rsidP="00320EB4">
            <w:pPr>
              <w:spacing w:after="0"/>
            </w:pPr>
            <w:r>
              <w:lastRenderedPageBreak/>
              <w:t xml:space="preserve">The last benefit is based on the society which includes, reducing health care costs, improving </w:t>
            </w:r>
            <w:proofErr w:type="spellStart"/>
            <w:r>
              <w:t>helath</w:t>
            </w:r>
            <w:proofErr w:type="spellEnd"/>
            <w:r>
              <w:t xml:space="preserve"> care and </w:t>
            </w:r>
            <w:proofErr w:type="spellStart"/>
            <w:r>
              <w:t>reserach</w:t>
            </w:r>
            <w:proofErr w:type="spellEnd"/>
            <w:r>
              <w:t xml:space="preserve">. </w:t>
            </w:r>
          </w:p>
          <w:p w14:paraId="21703F47" w14:textId="77777777" w:rsidR="00AB1EBC" w:rsidRDefault="00AB1EBC" w:rsidP="00320EB4"/>
          <w:p w14:paraId="6A385085" w14:textId="77777777" w:rsidR="00320EB4" w:rsidRDefault="00320EB4" w:rsidP="00320EB4">
            <w:r>
              <w:t xml:space="preserve">Electronic </w:t>
            </w:r>
            <w:proofErr w:type="spellStart"/>
            <w:r>
              <w:t>helath</w:t>
            </w:r>
            <w:proofErr w:type="spellEnd"/>
            <w:r>
              <w:t xml:space="preserve"> records improves health care quality by supporting security of health data. When privacy is ensured data protection will be highly recommended. Document recovery would be easy thus less time spent on looking for records and more time used in treating patients. </w:t>
            </w:r>
          </w:p>
          <w:p w14:paraId="0D75F455" w14:textId="77777777" w:rsidR="00320EB4" w:rsidRPr="00320EB4" w:rsidRDefault="00320EB4" w:rsidP="00320EB4"/>
        </w:tc>
      </w:tr>
      <w:tr w:rsidR="00AB1EBC" w:rsidRPr="00776416" w14:paraId="0EE8F69D" w14:textId="77777777" w:rsidTr="00320EB4">
        <w:tc>
          <w:tcPr>
            <w:tcW w:w="912" w:type="pct"/>
          </w:tcPr>
          <w:p w14:paraId="6D34532B" w14:textId="77777777" w:rsidR="00AB1EBC" w:rsidRPr="00C7408B" w:rsidRDefault="0092685E" w:rsidP="00C7408B">
            <w:pPr>
              <w:spacing w:after="0"/>
              <w:rPr>
                <w:color w:val="4D3733"/>
              </w:rPr>
            </w:pPr>
            <w:r>
              <w:rPr>
                <w:color w:val="4D3733"/>
              </w:rPr>
              <w:lastRenderedPageBreak/>
              <w:t xml:space="preserve">Medical </w:t>
            </w:r>
            <w:proofErr w:type="spellStart"/>
            <w:r>
              <w:rPr>
                <w:color w:val="4D3733"/>
              </w:rPr>
              <w:t>Equipement</w:t>
            </w:r>
            <w:proofErr w:type="spellEnd"/>
          </w:p>
        </w:tc>
        <w:tc>
          <w:tcPr>
            <w:tcW w:w="1363" w:type="pct"/>
            <w:vAlign w:val="center"/>
          </w:tcPr>
          <w:p w14:paraId="0B6780A0" w14:textId="77777777" w:rsidR="00CE4953" w:rsidRDefault="00320EB4" w:rsidP="00C7408B">
            <w:pPr>
              <w:spacing w:after="0"/>
            </w:pPr>
            <w:r>
              <w:t xml:space="preserve">Medical </w:t>
            </w:r>
            <w:proofErr w:type="spellStart"/>
            <w:r>
              <w:t>equipments</w:t>
            </w:r>
            <w:proofErr w:type="spellEnd"/>
            <w:r>
              <w:t xml:space="preserve"> includes patient monitors, sterilizers, surgical tables, anesthesia machines, and </w:t>
            </w:r>
            <w:r w:rsidR="00CE4953">
              <w:t xml:space="preserve">infusion pump among others. These </w:t>
            </w:r>
            <w:proofErr w:type="spellStart"/>
            <w:r w:rsidR="00CE4953">
              <w:t>equipments</w:t>
            </w:r>
            <w:proofErr w:type="spellEnd"/>
            <w:r w:rsidR="00CE4953">
              <w:t xml:space="preserve"> are have their various uses in the health care industry. </w:t>
            </w:r>
          </w:p>
          <w:p w14:paraId="1CBE3DA3" w14:textId="77777777" w:rsidR="00CE4953" w:rsidRDefault="00CE4953" w:rsidP="00C7408B">
            <w:pPr>
              <w:spacing w:after="0"/>
            </w:pPr>
          </w:p>
          <w:p w14:paraId="494F62F1" w14:textId="77777777" w:rsidR="00CE4953" w:rsidRPr="00776416" w:rsidRDefault="00CE4953" w:rsidP="00C7408B">
            <w:pPr>
              <w:spacing w:after="0"/>
            </w:pPr>
            <w:r>
              <w:t xml:space="preserve">For instance, </w:t>
            </w:r>
            <w:proofErr w:type="spellStart"/>
            <w:r>
              <w:t>infudion</w:t>
            </w:r>
            <w:proofErr w:type="spellEnd"/>
            <w:r>
              <w:t xml:space="preserve"> pumps are used to infuse medication and fluids into the circulatory system of a patient. Surgical tables are used in </w:t>
            </w:r>
            <w:proofErr w:type="spellStart"/>
            <w:r>
              <w:t>surgey</w:t>
            </w:r>
            <w:proofErr w:type="spellEnd"/>
            <w:r>
              <w:t xml:space="preserve"> to lay patients. Generally medical </w:t>
            </w:r>
            <w:proofErr w:type="spellStart"/>
            <w:r>
              <w:t>equipments</w:t>
            </w:r>
            <w:proofErr w:type="spellEnd"/>
            <w:r>
              <w:t xml:space="preserve"> facilitate quality health care delivery.  </w:t>
            </w:r>
          </w:p>
        </w:tc>
        <w:tc>
          <w:tcPr>
            <w:tcW w:w="1363" w:type="pct"/>
          </w:tcPr>
          <w:p w14:paraId="05939165" w14:textId="77777777" w:rsidR="00AB1EBC" w:rsidRDefault="00CE4953" w:rsidP="00C7408B">
            <w:pPr>
              <w:spacing w:after="0"/>
            </w:pPr>
            <w:r>
              <w:t xml:space="preserve">Medical </w:t>
            </w:r>
            <w:proofErr w:type="spellStart"/>
            <w:r>
              <w:t>equipments</w:t>
            </w:r>
            <w:proofErr w:type="spellEnd"/>
            <w:r>
              <w:t xml:space="preserve"> have a positive effect on health industry because they are used in diagnosis and treatment of patients. The </w:t>
            </w:r>
            <w:proofErr w:type="spellStart"/>
            <w:r>
              <w:t>equipments</w:t>
            </w:r>
            <w:proofErr w:type="spellEnd"/>
            <w:r>
              <w:t xml:space="preserve"> improves performance of healthcare facilities by identifying </w:t>
            </w:r>
            <w:proofErr w:type="spellStart"/>
            <w:r>
              <w:t>performace</w:t>
            </w:r>
            <w:proofErr w:type="spellEnd"/>
            <w:r>
              <w:t xml:space="preserve"> defects. </w:t>
            </w:r>
          </w:p>
          <w:p w14:paraId="093D7B01" w14:textId="77777777" w:rsidR="00CE4953" w:rsidRDefault="00CE4953" w:rsidP="00C7408B">
            <w:pPr>
              <w:spacing w:after="0"/>
            </w:pPr>
          </w:p>
          <w:p w14:paraId="16A48864" w14:textId="77777777" w:rsidR="00CE4953" w:rsidRPr="00776416" w:rsidRDefault="00CE4953" w:rsidP="005E2209">
            <w:pPr>
              <w:spacing w:after="0"/>
            </w:pPr>
            <w:r>
              <w:t xml:space="preserve">Medical </w:t>
            </w:r>
            <w:proofErr w:type="spellStart"/>
            <w:r>
              <w:t>equipments</w:t>
            </w:r>
            <w:proofErr w:type="spellEnd"/>
            <w:r>
              <w:t xml:space="preserve"> provides high quality </w:t>
            </w:r>
            <w:r w:rsidR="005E2209">
              <w:t xml:space="preserve">of health care and a beneficial care service to its patients. The devices </w:t>
            </w:r>
            <w:proofErr w:type="gramStart"/>
            <w:r w:rsidR="005E2209">
              <w:t>produces</w:t>
            </w:r>
            <w:proofErr w:type="gramEnd"/>
            <w:r w:rsidR="005E2209">
              <w:t xml:space="preserve"> desired results which are </w:t>
            </w:r>
            <w:proofErr w:type="spellStart"/>
            <w:r w:rsidR="005E2209">
              <w:t>realiable</w:t>
            </w:r>
            <w:proofErr w:type="spellEnd"/>
            <w:r w:rsidR="005E2209">
              <w:t xml:space="preserve"> and consistent. </w:t>
            </w:r>
          </w:p>
        </w:tc>
        <w:tc>
          <w:tcPr>
            <w:tcW w:w="1362" w:type="pct"/>
            <w:vAlign w:val="center"/>
          </w:tcPr>
          <w:p w14:paraId="4111328E" w14:textId="77777777" w:rsidR="00AB1EBC" w:rsidRDefault="005E2209" w:rsidP="00C7408B">
            <w:pPr>
              <w:spacing w:after="0"/>
            </w:pPr>
            <w:r>
              <w:t xml:space="preserve">Adopting medical equipment is beneficial to healthcare facilities because they improve overall workflow of staff members in the facilities. The workflow is improved by reducing delay cases of duties in the facilities. </w:t>
            </w:r>
          </w:p>
          <w:p w14:paraId="4BCD3D57" w14:textId="77777777" w:rsidR="005E2209" w:rsidRDefault="005E2209" w:rsidP="00C7408B">
            <w:pPr>
              <w:spacing w:after="0"/>
            </w:pPr>
          </w:p>
          <w:p w14:paraId="1BB6FE96" w14:textId="77777777" w:rsidR="005E2209" w:rsidRDefault="005E2209" w:rsidP="00C7408B">
            <w:pPr>
              <w:spacing w:after="0"/>
            </w:pPr>
            <w:r>
              <w:t xml:space="preserve">Medical </w:t>
            </w:r>
            <w:proofErr w:type="spellStart"/>
            <w:r>
              <w:t>equipments</w:t>
            </w:r>
            <w:proofErr w:type="spellEnd"/>
            <w:r>
              <w:t xml:space="preserve"> can be updated by installing software solution which prevents sudden equipment failures. The software cuts on costs thus enough money is circulated in diagnosis, and treatment rather than </w:t>
            </w:r>
            <w:proofErr w:type="spellStart"/>
            <w:r>
              <w:t>mainatence</w:t>
            </w:r>
            <w:proofErr w:type="spellEnd"/>
            <w:r>
              <w:t xml:space="preserve">. </w:t>
            </w:r>
          </w:p>
          <w:p w14:paraId="56517B03" w14:textId="77777777" w:rsidR="005E2209" w:rsidRPr="00776416" w:rsidRDefault="005E2209" w:rsidP="00C7408B">
            <w:pPr>
              <w:spacing w:after="0"/>
            </w:pPr>
            <w:r>
              <w:t xml:space="preserve">Medical </w:t>
            </w:r>
            <w:proofErr w:type="spellStart"/>
            <w:r>
              <w:t>equipments</w:t>
            </w:r>
            <w:proofErr w:type="spellEnd"/>
            <w:r>
              <w:t xml:space="preserve"> improve healthcare by improving productivity of </w:t>
            </w:r>
            <w:r>
              <w:lastRenderedPageBreak/>
              <w:t xml:space="preserve">facilities. Productivity </w:t>
            </w:r>
            <w:proofErr w:type="gramStart"/>
            <w:r>
              <w:t>of  hospital</w:t>
            </w:r>
            <w:proofErr w:type="gramEnd"/>
            <w:r>
              <w:t xml:space="preserve"> staff increases when </w:t>
            </w:r>
            <w:proofErr w:type="spellStart"/>
            <w:r>
              <w:t>equipments</w:t>
            </w:r>
            <w:proofErr w:type="spellEnd"/>
            <w:r>
              <w:t xml:space="preserve"> are </w:t>
            </w:r>
            <w:r w:rsidR="008B508A">
              <w:t xml:space="preserve">in good working condition and are easily accessible. </w:t>
            </w:r>
          </w:p>
        </w:tc>
      </w:tr>
    </w:tbl>
    <w:p w14:paraId="1A499451" w14:textId="77777777" w:rsidR="002A4048" w:rsidRPr="00855907" w:rsidRDefault="002A4048" w:rsidP="00C7408B"/>
    <w:sectPr w:rsidR="002A4048" w:rsidRPr="00855907" w:rsidSect="00B9595A">
      <w:headerReference w:type="default" r:id="rId13"/>
      <w:footerReference w:type="default" r:id="rId14"/>
      <w:headerReference w:type="first" r:id="rId15"/>
      <w:footerReference w:type="first" r:id="rId16"/>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DF219F" w14:textId="77777777" w:rsidR="004544CE" w:rsidRDefault="004544CE" w:rsidP="000F0903">
      <w:pPr>
        <w:spacing w:after="0"/>
      </w:pPr>
      <w:r>
        <w:separator/>
      </w:r>
    </w:p>
  </w:endnote>
  <w:endnote w:type="continuationSeparator" w:id="0">
    <w:p w14:paraId="24151143" w14:textId="77777777" w:rsidR="004544CE" w:rsidRDefault="004544CE" w:rsidP="000F0903">
      <w:pPr>
        <w:spacing w:after="0"/>
      </w:pPr>
      <w:r>
        <w:continuationSeparator/>
      </w:r>
    </w:p>
  </w:endnote>
  <w:endnote w:type="continuationNotice" w:id="1">
    <w:p w14:paraId="66E6FF51" w14:textId="77777777" w:rsidR="004544CE" w:rsidRDefault="004544C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Medium">
    <w:charset w:val="00"/>
    <w:family w:val="auto"/>
    <w:pitch w:val="variable"/>
    <w:sig w:usb0="E0000AFF" w:usb1="5000217F" w:usb2="00000021" w:usb3="00000000" w:csb0="0000019F" w:csb1="00000000"/>
  </w:font>
  <w:font w:name="Roboto">
    <w:altName w:val="Arial"/>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619ADA" w14:textId="77777777" w:rsidR="002901D9" w:rsidRPr="00B9595A" w:rsidRDefault="002901D9" w:rsidP="184C0106">
    <w:pPr>
      <w:pStyle w:val="Footer"/>
      <w:jc w:val="center"/>
      <w:rPr>
        <w:sz w:val="16"/>
        <w:szCs w:val="16"/>
      </w:rPr>
    </w:pPr>
    <w:r w:rsidRPr="184C0106">
      <w:rPr>
        <w:sz w:val="16"/>
        <w:szCs w:val="16"/>
      </w:rPr>
      <w:t>Copyright</w:t>
    </w:r>
    <w:r>
      <w:rPr>
        <w:sz w:val="16"/>
        <w:szCs w:val="16"/>
      </w:rPr>
      <w:t>©</w:t>
    </w:r>
    <w:r w:rsidRPr="184C0106">
      <w:rPr>
        <w:sz w:val="16"/>
        <w:szCs w:val="16"/>
      </w:rPr>
      <w:t xml:space="preserve"> 20</w:t>
    </w:r>
    <w:r w:rsidR="00855907">
      <w:rPr>
        <w:sz w:val="16"/>
        <w:szCs w:val="16"/>
      </w:rPr>
      <w:t>19</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A29436" w14:textId="77777777" w:rsidR="002901D9" w:rsidRPr="00B9595A" w:rsidRDefault="002901D9" w:rsidP="184C0106">
    <w:pPr>
      <w:pStyle w:val="Footer"/>
      <w:jc w:val="center"/>
      <w:rPr>
        <w:sz w:val="16"/>
        <w:szCs w:val="16"/>
      </w:rPr>
    </w:pPr>
    <w:r w:rsidRPr="184C0106">
      <w:rPr>
        <w:sz w:val="16"/>
        <w:szCs w:val="16"/>
      </w:rPr>
      <w:t>Copyright</w:t>
    </w:r>
    <w:r>
      <w:rPr>
        <w:sz w:val="16"/>
        <w:szCs w:val="16"/>
      </w:rPr>
      <w:t>©</w:t>
    </w:r>
    <w:r w:rsidRPr="184C0106">
      <w:rPr>
        <w:sz w:val="16"/>
        <w:szCs w:val="16"/>
      </w:rPr>
      <w:t xml:space="preserve"> 20</w:t>
    </w:r>
    <w:r w:rsidR="00855907">
      <w:rPr>
        <w:sz w:val="16"/>
        <w:szCs w:val="16"/>
      </w:rPr>
      <w:t>19</w:t>
    </w:r>
    <w:r w:rsidRPr="184C0106">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DE231E" w14:textId="77777777" w:rsidR="004544CE" w:rsidRDefault="004544CE" w:rsidP="000F0903">
      <w:pPr>
        <w:spacing w:after="0"/>
      </w:pPr>
      <w:r>
        <w:separator/>
      </w:r>
    </w:p>
  </w:footnote>
  <w:footnote w:type="continuationSeparator" w:id="0">
    <w:p w14:paraId="7CC0298C" w14:textId="77777777" w:rsidR="004544CE" w:rsidRDefault="004544CE" w:rsidP="000F0903">
      <w:pPr>
        <w:spacing w:after="0"/>
      </w:pPr>
      <w:r>
        <w:continuationSeparator/>
      </w:r>
    </w:p>
  </w:footnote>
  <w:footnote w:type="continuationNotice" w:id="1">
    <w:p w14:paraId="69951A25" w14:textId="77777777" w:rsidR="004544CE" w:rsidRDefault="004544C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6EF275" w14:textId="77777777" w:rsidR="002901D9" w:rsidRDefault="00BC466B" w:rsidP="00BC466B">
    <w:pPr>
      <w:spacing w:after="0"/>
      <w:ind w:left="5760"/>
      <w:jc w:val="right"/>
    </w:pPr>
    <w:r w:rsidRPr="00BC466B">
      <w:t>Health Care Information Systems Terms</w:t>
    </w:r>
  </w:p>
  <w:p w14:paraId="60587434" w14:textId="77777777" w:rsidR="002901D9" w:rsidRDefault="00855907" w:rsidP="00B9595A">
    <w:pPr>
      <w:spacing w:after="0"/>
      <w:ind w:left="8190"/>
      <w:jc w:val="right"/>
    </w:pPr>
    <w:r>
      <w:t>HCS</w:t>
    </w:r>
    <w:r w:rsidR="002901D9">
      <w:t>/</w:t>
    </w:r>
    <w:r>
      <w:t>483</w:t>
    </w:r>
    <w:r w:rsidR="002901D9">
      <w:t xml:space="preserve"> v</w:t>
    </w:r>
    <w:r w:rsidR="002A4048">
      <w:t>9</w:t>
    </w:r>
  </w:p>
  <w:p w14:paraId="3C6ED8D7" w14:textId="77777777" w:rsidR="002901D9" w:rsidRPr="004B3024" w:rsidRDefault="002901D9" w:rsidP="00B9595A">
    <w:pPr>
      <w:spacing w:after="0"/>
      <w:ind w:left="8190"/>
      <w:jc w:val="right"/>
    </w:pPr>
    <w:r>
      <w:t xml:space="preserve">Page </w:t>
    </w:r>
    <w:r w:rsidR="00F82064" w:rsidRPr="184C0106">
      <w:rPr>
        <w:noProof/>
      </w:rPr>
      <w:fldChar w:fldCharType="begin"/>
    </w:r>
    <w:r w:rsidRPr="184C0106">
      <w:rPr>
        <w:noProof/>
      </w:rPr>
      <w:instrText xml:space="preserve"> PAGE  \* Arabic  \* MERGEFORMAT </w:instrText>
    </w:r>
    <w:r w:rsidR="00F82064" w:rsidRPr="184C0106">
      <w:rPr>
        <w:noProof/>
      </w:rPr>
      <w:fldChar w:fldCharType="separate"/>
    </w:r>
    <w:r w:rsidR="00292CEA">
      <w:rPr>
        <w:noProof/>
      </w:rPr>
      <w:t>2</w:t>
    </w:r>
    <w:r w:rsidR="00F82064" w:rsidRPr="184C0106">
      <w:rPr>
        <w:noProof/>
      </w:rPr>
      <w:fldChar w:fldCharType="end"/>
    </w:r>
    <w:r>
      <w:t xml:space="preserve"> of </w:t>
    </w:r>
    <w:fldSimple w:instr=" NUMPAGES  \* Arabic  \* MERGEFORMAT ">
      <w:r w:rsidR="00292CEA">
        <w:rPr>
          <w:noProof/>
        </w:rPr>
        <w:t>3</w:t>
      </w:r>
    </w:fldSimple>
  </w:p>
  <w:p w14:paraId="038183CE" w14:textId="77777777" w:rsidR="002901D9" w:rsidRPr="00B9595A" w:rsidRDefault="002901D9"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514F02" w14:textId="77777777" w:rsidR="002901D9" w:rsidRDefault="00855907" w:rsidP="00B9595A">
    <w:pPr>
      <w:pStyle w:val="Header"/>
      <w:jc w:val="right"/>
    </w:pPr>
    <w:r>
      <w:t>HCS</w:t>
    </w:r>
    <w:r w:rsidR="002901D9">
      <w:t>/</w:t>
    </w:r>
    <w:r>
      <w:t>483</w:t>
    </w:r>
    <w:r w:rsidR="002901D9">
      <w:t xml:space="preserve"> v</w:t>
    </w:r>
    <w:r w:rsidR="00F819F3">
      <w:t>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5234D"/>
    <w:multiLevelType w:val="hybridMultilevel"/>
    <w:tmpl w:val="8D34AD48"/>
    <w:lvl w:ilvl="0" w:tplc="8AD0F9E6">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65194B"/>
    <w:multiLevelType w:val="hybridMultilevel"/>
    <w:tmpl w:val="FF003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DD559E"/>
    <w:multiLevelType w:val="hybridMultilevel"/>
    <w:tmpl w:val="A1466468"/>
    <w:lvl w:ilvl="0" w:tplc="55ACFDB8">
      <w:start w:val="1"/>
      <w:numFmt w:val="decimal"/>
      <w:pStyle w:val="Numberedlist"/>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8450FD"/>
    <w:multiLevelType w:val="multilevel"/>
    <w:tmpl w:val="8572D674"/>
    <w:lvl w:ilvl="0">
      <w:start w:val="1"/>
      <w:numFmt w:val="none"/>
      <w:suff w:val="nothing"/>
      <w:lvlText w:val="%1"/>
      <w:lvlJc w:val="left"/>
      <w:pPr>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lowerLetter"/>
      <w:lvlText w:val="%3."/>
      <w:lvlJc w:val="left"/>
      <w:pPr>
        <w:tabs>
          <w:tab w:val="num" w:pos="720"/>
        </w:tabs>
        <w:ind w:left="720" w:hanging="360"/>
      </w:pPr>
      <w:rPr>
        <w:rFonts w:hint="default"/>
      </w:rPr>
    </w:lvl>
    <w:lvl w:ilvl="3">
      <w:start w:val="1"/>
      <w:numFmt w:val="decimal"/>
      <w:lvlText w:val="%4)"/>
      <w:lvlJc w:val="left"/>
      <w:pPr>
        <w:tabs>
          <w:tab w:val="num" w:pos="1080"/>
        </w:tabs>
        <w:ind w:left="1080" w:hanging="360"/>
      </w:pPr>
      <w:rPr>
        <w:rFonts w:hint="default"/>
      </w:rPr>
    </w:lvl>
    <w:lvl w:ilvl="4">
      <w:start w:val="1"/>
      <w:numFmt w:val="lowerLetter"/>
      <w:lvlText w:val="%5)"/>
      <w:lvlJc w:val="left"/>
      <w:pPr>
        <w:tabs>
          <w:tab w:val="num" w:pos="1440"/>
        </w:tabs>
        <w:ind w:left="1440" w:hanging="360"/>
      </w:pPr>
      <w:rPr>
        <w:rFonts w:hint="default"/>
      </w:rPr>
    </w:lvl>
    <w:lvl w:ilvl="5">
      <w:start w:val="1"/>
      <w:numFmt w:val="decimal"/>
      <w:lvlText w:val="(%6)"/>
      <w:lvlJc w:val="left"/>
      <w:pPr>
        <w:tabs>
          <w:tab w:val="num" w:pos="2160"/>
        </w:tabs>
        <w:ind w:left="1800" w:hanging="360"/>
      </w:pPr>
      <w:rPr>
        <w:rFonts w:hint="default"/>
      </w:rPr>
    </w:lvl>
    <w:lvl w:ilvl="6">
      <w:start w:val="1"/>
      <w:numFmt w:val="lowerLetter"/>
      <w:lvlText w:val="(%7)"/>
      <w:lvlJc w:val="left"/>
      <w:pPr>
        <w:tabs>
          <w:tab w:val="num" w:pos="2520"/>
        </w:tabs>
        <w:ind w:left="21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5"/>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LockThem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NK0FAO+o+cAtAAAA"/>
  </w:docVars>
  <w:rsids>
    <w:rsidRoot w:val="00B7574F"/>
    <w:rsid w:val="000C0803"/>
    <w:rsid w:val="000C2C6A"/>
    <w:rsid w:val="000D2169"/>
    <w:rsid w:val="000F0903"/>
    <w:rsid w:val="00126FE8"/>
    <w:rsid w:val="0013181E"/>
    <w:rsid w:val="00141DE1"/>
    <w:rsid w:val="001602BB"/>
    <w:rsid w:val="001A2683"/>
    <w:rsid w:val="001C098D"/>
    <w:rsid w:val="00201214"/>
    <w:rsid w:val="00207997"/>
    <w:rsid w:val="0022245A"/>
    <w:rsid w:val="00224434"/>
    <w:rsid w:val="00250EB0"/>
    <w:rsid w:val="00256429"/>
    <w:rsid w:val="00270C10"/>
    <w:rsid w:val="00281C03"/>
    <w:rsid w:val="002901D9"/>
    <w:rsid w:val="00292CEA"/>
    <w:rsid w:val="002A4048"/>
    <w:rsid w:val="00320EB4"/>
    <w:rsid w:val="0033144D"/>
    <w:rsid w:val="00377506"/>
    <w:rsid w:val="003E27C4"/>
    <w:rsid w:val="00427F4C"/>
    <w:rsid w:val="004500DE"/>
    <w:rsid w:val="004544CE"/>
    <w:rsid w:val="00462458"/>
    <w:rsid w:val="00471E7C"/>
    <w:rsid w:val="004F0679"/>
    <w:rsid w:val="005002EC"/>
    <w:rsid w:val="00515749"/>
    <w:rsid w:val="00532293"/>
    <w:rsid w:val="00546A6C"/>
    <w:rsid w:val="005702EF"/>
    <w:rsid w:val="005E2209"/>
    <w:rsid w:val="005F5BC8"/>
    <w:rsid w:val="00654497"/>
    <w:rsid w:val="0066315B"/>
    <w:rsid w:val="006B46D2"/>
    <w:rsid w:val="00776416"/>
    <w:rsid w:val="007A0EAB"/>
    <w:rsid w:val="007E78F8"/>
    <w:rsid w:val="007F1A31"/>
    <w:rsid w:val="00855907"/>
    <w:rsid w:val="00884DF3"/>
    <w:rsid w:val="008B508A"/>
    <w:rsid w:val="008E3DAC"/>
    <w:rsid w:val="008F3B43"/>
    <w:rsid w:val="0092685E"/>
    <w:rsid w:val="00935086"/>
    <w:rsid w:val="00935F80"/>
    <w:rsid w:val="0098520B"/>
    <w:rsid w:val="009C241D"/>
    <w:rsid w:val="009C48ED"/>
    <w:rsid w:val="009E0D9C"/>
    <w:rsid w:val="00A03896"/>
    <w:rsid w:val="00A14190"/>
    <w:rsid w:val="00A252D2"/>
    <w:rsid w:val="00A621B0"/>
    <w:rsid w:val="00A86CE8"/>
    <w:rsid w:val="00AB1EBC"/>
    <w:rsid w:val="00AD727F"/>
    <w:rsid w:val="00B1207F"/>
    <w:rsid w:val="00B3325E"/>
    <w:rsid w:val="00B7574F"/>
    <w:rsid w:val="00B9595A"/>
    <w:rsid w:val="00BB35E2"/>
    <w:rsid w:val="00BC466B"/>
    <w:rsid w:val="00BF28A3"/>
    <w:rsid w:val="00C032FD"/>
    <w:rsid w:val="00C610B2"/>
    <w:rsid w:val="00C7408B"/>
    <w:rsid w:val="00C9666B"/>
    <w:rsid w:val="00CC6145"/>
    <w:rsid w:val="00CE4953"/>
    <w:rsid w:val="00D2123C"/>
    <w:rsid w:val="00DA2EA0"/>
    <w:rsid w:val="00DE1A94"/>
    <w:rsid w:val="00E2157E"/>
    <w:rsid w:val="00E22D25"/>
    <w:rsid w:val="00E65CEA"/>
    <w:rsid w:val="00ED01FB"/>
    <w:rsid w:val="00EF0941"/>
    <w:rsid w:val="00F7576F"/>
    <w:rsid w:val="00F819F3"/>
    <w:rsid w:val="00F82064"/>
    <w:rsid w:val="00FF6339"/>
    <w:rsid w:val="17072597"/>
    <w:rsid w:val="184C0106"/>
    <w:rsid w:val="267881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F31298"/>
  <w15:docId w15:val="{7DFE9980-332C-405A-BBD5-951FE125B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98520B"/>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98520B"/>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PhxNumberedList1">
    <w:name w:val="UPhx Numbered List 1"/>
    <w:basedOn w:val="Normal"/>
    <w:rsid w:val="00855907"/>
    <w:pPr>
      <w:tabs>
        <w:tab w:val="num" w:pos="360"/>
      </w:tabs>
      <w:spacing w:before="60" w:after="60"/>
      <w:ind w:left="360" w:hanging="360"/>
      <w:outlineLvl w:val="0"/>
    </w:pPr>
    <w:rPr>
      <w:rFonts w:eastAsia="Times New Roman" w:cs="Times New Roman"/>
      <w:color w:val="auto"/>
      <w:szCs w:val="20"/>
    </w:rPr>
  </w:style>
  <w:style w:type="paragraph" w:customStyle="1" w:styleId="UPhxNumberedList2">
    <w:name w:val="UPhx Numbered List 2"/>
    <w:basedOn w:val="UPhxNumberedList1"/>
    <w:rsid w:val="00855907"/>
    <w:pPr>
      <w:tabs>
        <w:tab w:val="clear" w:pos="360"/>
        <w:tab w:val="num" w:pos="720"/>
      </w:tabs>
      <w:ind w:left="720"/>
    </w:pPr>
  </w:style>
  <w:style w:type="paragraph" w:customStyle="1" w:styleId="UPhxNumberedList3">
    <w:name w:val="UPhx Numbered List 3"/>
    <w:basedOn w:val="UPhxNumberedList1"/>
    <w:rsid w:val="00855907"/>
    <w:pPr>
      <w:tabs>
        <w:tab w:val="clear" w:pos="360"/>
        <w:tab w:val="num" w:pos="1080"/>
      </w:tabs>
      <w:ind w:left="1080"/>
    </w:pPr>
  </w:style>
  <w:style w:type="paragraph" w:customStyle="1" w:styleId="UPhxNumberedList4">
    <w:name w:val="UPhx Numbered List 4"/>
    <w:basedOn w:val="UPhxNumberedList1"/>
    <w:rsid w:val="00855907"/>
    <w:pPr>
      <w:tabs>
        <w:tab w:val="clear" w:pos="360"/>
        <w:tab w:val="num" w:pos="1440"/>
      </w:tabs>
      <w:ind w:left="1440"/>
    </w:pPr>
  </w:style>
  <w:style w:type="paragraph" w:customStyle="1" w:styleId="UPhxNumberedList5">
    <w:name w:val="UPhx Numbered List 5"/>
    <w:basedOn w:val="UPhxNumberedList1"/>
    <w:rsid w:val="00855907"/>
    <w:pPr>
      <w:tabs>
        <w:tab w:val="clear" w:pos="360"/>
        <w:tab w:val="left" w:pos="1800"/>
        <w:tab w:val="num" w:pos="2160"/>
      </w:tabs>
      <w:ind w:left="1800"/>
    </w:pPr>
  </w:style>
  <w:style w:type="paragraph" w:styleId="BalloonText">
    <w:name w:val="Balloon Text"/>
    <w:basedOn w:val="Normal"/>
    <w:link w:val="BalloonTextChar"/>
    <w:uiPriority w:val="99"/>
    <w:semiHidden/>
    <w:unhideWhenUsed/>
    <w:rsid w:val="00A86CE8"/>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6CE8"/>
    <w:rPr>
      <w:rFonts w:ascii="Segoe UI" w:hAnsi="Segoe UI" w:cs="Segoe UI"/>
      <w:color w:val="4D3733" w:themeColor="background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3.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s>
</ds:datastoreItem>
</file>

<file path=customXml/itemProps4.xml><?xml version="1.0" encoding="utf-8"?>
<ds:datastoreItem xmlns:ds="http://schemas.openxmlformats.org/officeDocument/2006/customXml" ds:itemID="{372FE596-F49F-4895-B410-10D616CC9E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74342CB-3B32-4227-A0BA-96D7A8172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643</Words>
  <Characters>3668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4303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Ilia R Rosales</cp:lastModifiedBy>
  <cp:revision>2</cp:revision>
  <dcterms:created xsi:type="dcterms:W3CDTF">2020-02-13T14:50:00Z</dcterms:created>
  <dcterms:modified xsi:type="dcterms:W3CDTF">2020-02-13T14:50:00Z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